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5BA3BB8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bookmarkStart w:id="0" w:name="_Hlk148463588"/>
      <w:r w:rsidR="00316721">
        <w:rPr>
          <w:b/>
          <w:sz w:val="28"/>
          <w:szCs w:val="28"/>
        </w:rPr>
        <w:t>Алгебра и начала математического анализа</w:t>
      </w:r>
      <w:bookmarkEnd w:id="0"/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21FFF545" w:rsidR="00CE0A95" w:rsidRPr="00CE0A95" w:rsidRDefault="00316721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316721">
        <w:rPr>
          <w:sz w:val="26"/>
          <w:szCs w:val="26"/>
        </w:rPr>
        <w:t>Рабочая программа по учебному предмету «</w:t>
      </w:r>
      <w:r w:rsidR="006F4BBA" w:rsidRPr="006F4BBA">
        <w:rPr>
          <w:sz w:val="26"/>
          <w:szCs w:val="26"/>
        </w:rPr>
        <w:t>Алгебра и начала математического анализа</w:t>
      </w:r>
      <w:r w:rsidRPr="00316721">
        <w:rPr>
          <w:sz w:val="26"/>
          <w:szCs w:val="26"/>
        </w:rPr>
        <w:t xml:space="preserve">» </w:t>
      </w:r>
      <w:r w:rsidR="00647F31">
        <w:rPr>
          <w:sz w:val="26"/>
          <w:szCs w:val="26"/>
        </w:rPr>
        <w:t>профильного уровня</w:t>
      </w:r>
      <w:r w:rsidRPr="00316721">
        <w:rPr>
          <w:sz w:val="26"/>
          <w:szCs w:val="26"/>
        </w:rPr>
        <w:t xml:space="preserve">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компетенциями,</w:t>
      </w:r>
      <w:r w:rsidR="006F4BBA">
        <w:rPr>
          <w:sz w:val="26"/>
          <w:szCs w:val="26"/>
        </w:rPr>
        <w:t xml:space="preserve"> </w:t>
      </w:r>
      <w:r w:rsidRPr="00316721">
        <w:rPr>
          <w:sz w:val="26"/>
          <w:szCs w:val="26"/>
        </w:rPr>
        <w:t>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Основные линии содержания курса математики в 10-11 классах: «Числа и вычисления», «Алгебра»(«Алгебраические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</w:t>
      </w:r>
      <w:r w:rsidR="006F4BBA">
        <w:rPr>
          <w:sz w:val="26"/>
          <w:szCs w:val="26"/>
        </w:rPr>
        <w:t xml:space="preserve"> </w:t>
      </w:r>
      <w:r w:rsidRPr="00316721">
        <w:rPr>
          <w:sz w:val="26"/>
          <w:szCs w:val="26"/>
        </w:rPr>
        <w:t>среднего образования.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</w:t>
      </w:r>
    </w:p>
    <w:p w14:paraId="40756D47" w14:textId="7DDDEA9E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6F4BBA" w:rsidRPr="006F4BBA">
        <w:rPr>
          <w:sz w:val="26"/>
          <w:szCs w:val="26"/>
        </w:rPr>
        <w:t>Алгебра и начала математического анализа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2BA2F2EF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6F4BBA" w:rsidRPr="006F4BBA">
        <w:rPr>
          <w:sz w:val="26"/>
          <w:szCs w:val="26"/>
        </w:rPr>
        <w:t>Алгебра и начала математического анализа</w:t>
      </w:r>
      <w:r w:rsidR="001C3C0F" w:rsidRPr="00626772">
        <w:rPr>
          <w:sz w:val="26"/>
          <w:szCs w:val="26"/>
        </w:rPr>
        <w:t>»</w:t>
      </w:r>
      <w:r w:rsidR="00647F31">
        <w:rPr>
          <w:sz w:val="26"/>
          <w:szCs w:val="26"/>
        </w:rPr>
        <w:t xml:space="preserve"> (профильный уровень)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="00D54F25">
        <w:rPr>
          <w:sz w:val="26"/>
          <w:szCs w:val="26"/>
        </w:rPr>
        <w:t>С</w:t>
      </w:r>
      <w:r w:rsidRPr="00C34877">
        <w:rPr>
          <w:sz w:val="26"/>
          <w:szCs w:val="26"/>
        </w:rPr>
        <w:t>О</w:t>
      </w:r>
      <w:r w:rsidR="001C3C0F">
        <w:rPr>
          <w:sz w:val="26"/>
          <w:szCs w:val="26"/>
        </w:rPr>
        <w:t>О</w:t>
      </w:r>
      <w:r w:rsidR="00D54F25">
        <w:rPr>
          <w:sz w:val="26"/>
          <w:szCs w:val="26"/>
        </w:rPr>
        <w:t xml:space="preserve"> (базовый уровень)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lastRenderedPageBreak/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44F46A9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6F4BBA" w:rsidRPr="006F4BBA">
        <w:rPr>
          <w:sz w:val="26"/>
          <w:szCs w:val="26"/>
        </w:rPr>
        <w:t>Алгебра и начала математического анализа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="00647F31">
        <w:rPr>
          <w:sz w:val="26"/>
          <w:szCs w:val="26"/>
        </w:rPr>
        <w:t>(профильный уровень)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F377E"/>
    <w:rsid w:val="00125E07"/>
    <w:rsid w:val="0013424E"/>
    <w:rsid w:val="001C3C0F"/>
    <w:rsid w:val="00206EA7"/>
    <w:rsid w:val="00212869"/>
    <w:rsid w:val="00243FF8"/>
    <w:rsid w:val="002668EF"/>
    <w:rsid w:val="00282505"/>
    <w:rsid w:val="00316721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47F31"/>
    <w:rsid w:val="006D4D11"/>
    <w:rsid w:val="006F4BBA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0293A"/>
    <w:rsid w:val="00B3232A"/>
    <w:rsid w:val="00B65E70"/>
    <w:rsid w:val="00C34877"/>
    <w:rsid w:val="00CE0A95"/>
    <w:rsid w:val="00CF5B80"/>
    <w:rsid w:val="00D54F25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3258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8</cp:revision>
  <cp:lastPrinted>2023-07-07T15:39:00Z</cp:lastPrinted>
  <dcterms:created xsi:type="dcterms:W3CDTF">2023-10-17T15:34:00Z</dcterms:created>
  <dcterms:modified xsi:type="dcterms:W3CDTF">2023-10-17T16:47:00Z</dcterms:modified>
  <cp:category>документы;договора</cp:category>
</cp:coreProperties>
</file>