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5E35A370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1E447B">
        <w:rPr>
          <w:b/>
          <w:sz w:val="28"/>
          <w:szCs w:val="28"/>
        </w:rPr>
        <w:t>Вероятность и статистика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6AA9EAD9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 xml:space="preserve">для обучающихся </w:t>
      </w:r>
      <w:r w:rsidR="00FB140D">
        <w:rPr>
          <w:sz w:val="26"/>
          <w:szCs w:val="26"/>
        </w:rPr>
        <w:t>10</w:t>
      </w:r>
      <w:r w:rsidR="001C3C0F">
        <w:rPr>
          <w:sz w:val="26"/>
          <w:szCs w:val="26"/>
        </w:rPr>
        <w:t>-</w:t>
      </w:r>
      <w:r w:rsidR="00FB140D">
        <w:rPr>
          <w:sz w:val="26"/>
          <w:szCs w:val="26"/>
        </w:rPr>
        <w:t>11</w:t>
      </w:r>
      <w:r w:rsidR="00626772" w:rsidRPr="00626772">
        <w:rPr>
          <w:sz w:val="26"/>
          <w:szCs w:val="26"/>
        </w:rPr>
        <w:t xml:space="preserve"> классов</w:t>
      </w:r>
      <w:r w:rsidR="00FB140D">
        <w:rPr>
          <w:sz w:val="26"/>
          <w:szCs w:val="26"/>
        </w:rPr>
        <w:t xml:space="preserve"> (</w:t>
      </w:r>
      <w:r w:rsidR="001A5D4C">
        <w:rPr>
          <w:sz w:val="26"/>
          <w:szCs w:val="26"/>
        </w:rPr>
        <w:t>профильный</w:t>
      </w:r>
      <w:r w:rsidR="00FB140D">
        <w:rPr>
          <w:sz w:val="26"/>
          <w:szCs w:val="26"/>
        </w:rPr>
        <w:t xml:space="preserve"> уровень)</w:t>
      </w:r>
      <w:r w:rsidR="00626772" w:rsidRPr="00626772">
        <w:rPr>
          <w:sz w:val="26"/>
          <w:szCs w:val="26"/>
        </w:rPr>
        <w:t xml:space="preserve">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</w:t>
      </w:r>
      <w:proofErr w:type="gramStart"/>
      <w:r w:rsidR="00626772" w:rsidRPr="00626772">
        <w:rPr>
          <w:sz w:val="26"/>
          <w:szCs w:val="26"/>
        </w:rPr>
        <w:t>.</w:t>
      </w:r>
      <w:proofErr w:type="gramEnd"/>
      <w:r w:rsidRPr="00CE0A95">
        <w:rPr>
          <w:sz w:val="26"/>
          <w:szCs w:val="26"/>
        </w:rPr>
        <w:t xml:space="preserve"> и реализуется </w:t>
      </w:r>
      <w:r w:rsidR="00FB140D">
        <w:rPr>
          <w:sz w:val="26"/>
          <w:szCs w:val="26"/>
        </w:rPr>
        <w:t>2</w:t>
      </w:r>
      <w:r w:rsid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 xml:space="preserve">года с </w:t>
      </w:r>
      <w:r w:rsidR="00FB140D">
        <w:rPr>
          <w:sz w:val="26"/>
          <w:szCs w:val="26"/>
        </w:rPr>
        <w:t>10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</w:t>
      </w:r>
      <w:r w:rsidR="00FB140D">
        <w:rPr>
          <w:sz w:val="26"/>
          <w:szCs w:val="26"/>
        </w:rPr>
        <w:t>11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E6552A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147186B6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FB140D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1710611B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F5F64DD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1E447B">
        <w:rPr>
          <w:sz w:val="26"/>
          <w:szCs w:val="26"/>
        </w:rPr>
        <w:t>Вероятность и статистика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="00FB140D">
        <w:rPr>
          <w:sz w:val="26"/>
          <w:szCs w:val="26"/>
        </w:rPr>
        <w:t>(</w:t>
      </w:r>
      <w:r w:rsidR="001A5D4C">
        <w:rPr>
          <w:sz w:val="26"/>
          <w:szCs w:val="26"/>
        </w:rPr>
        <w:t>профильный</w:t>
      </w:r>
      <w:r w:rsidR="00FB140D">
        <w:rPr>
          <w:sz w:val="26"/>
          <w:szCs w:val="26"/>
        </w:rPr>
        <w:t xml:space="preserve"> уровень)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D39F2"/>
    <w:rsid w:val="000F377E"/>
    <w:rsid w:val="00125E07"/>
    <w:rsid w:val="0013424E"/>
    <w:rsid w:val="001A5D4C"/>
    <w:rsid w:val="001C3C0F"/>
    <w:rsid w:val="001E447B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A3D54"/>
    <w:rsid w:val="00EB2C1B"/>
    <w:rsid w:val="00FB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1706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10</cp:revision>
  <cp:lastPrinted>2023-07-07T15:39:00Z</cp:lastPrinted>
  <dcterms:created xsi:type="dcterms:W3CDTF">2023-10-17T15:34:00Z</dcterms:created>
  <dcterms:modified xsi:type="dcterms:W3CDTF">2023-10-17T16:48:00Z</dcterms:modified>
  <cp:category>документы;договора</cp:category>
</cp:coreProperties>
</file>